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GoBack"/>
      <w:bookmarkEnd w:id="0"/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508F8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F6D4C" w:rsidRPr="00FD074C" w:rsidRDefault="002508F8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C63BF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</w:t>
      </w:r>
      <w:r w:rsidR="00C63BFD" w:rsidRPr="002508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2017</w:t>
      </w:r>
      <w:r w:rsidR="00C63BF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-жылдын 16-майындагы </w:t>
      </w:r>
      <w:r w:rsidR="00C63BFD" w:rsidRPr="002508F8">
        <w:rPr>
          <w:rFonts w:ascii="Times New Roman" w:hAnsi="Times New Roman" w:cs="Times New Roman"/>
          <w:b/>
          <w:bCs/>
          <w:sz w:val="28"/>
          <w:szCs w:val="28"/>
          <w:lang w:val="ky-KG"/>
        </w:rPr>
        <w:t>№ 287</w:t>
      </w:r>
      <w:r w:rsidR="00C63BF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D074C"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="0030573F" w:rsidRPr="0030573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комитетинин алдындагы </w:t>
      </w:r>
      <w:r w:rsidR="00FD074C"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="0030573F" w:rsidRPr="0030573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</w:t>
      </w:r>
      <w:r w:rsidR="0030573F">
        <w:rPr>
          <w:rFonts w:ascii="Times New Roman" w:hAnsi="Times New Roman" w:cs="Times New Roman"/>
          <w:b/>
          <w:bCs/>
          <w:sz w:val="28"/>
          <w:szCs w:val="28"/>
          <w:lang w:val="ky-KG"/>
        </w:rPr>
        <w:t>туракжайкоммунсоюз</w:t>
      </w:r>
      <w:r w:rsidR="00FD074C"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="00C63BF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мамлекеттик ишканасын өзгөртүп</w:t>
      </w:r>
      <w:r w:rsidR="00A70E9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түзүү жөнүндө</w:t>
      </w:r>
      <w:r w:rsidR="00FD074C"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="00613865" w:rsidRPr="002508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A70E96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токтомуна өзгөртүүлөрдү</w:t>
      </w:r>
      <w:r w:rsidR="00FD074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киргизүү тууралуу</w:t>
      </w:r>
    </w:p>
    <w:p w:rsidR="005F6D4C" w:rsidRPr="002508F8" w:rsidRDefault="005F6D4C" w:rsidP="00651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6D4C" w:rsidRDefault="00B20064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63BFD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Бюджеттик кодексинин 103-беренесине</w:t>
      </w:r>
      <w:r w:rsidR="00C63BFD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 жөнүндө” </w:t>
      </w:r>
      <w:r w:rsidR="00C63BF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конституциялык Мыйзамынын 10 жана 17-беренелерин</w:t>
      </w:r>
      <w:r w:rsidR="00C63BFD">
        <w:rPr>
          <w:rFonts w:ascii="Times New Roman" w:hAnsi="Times New Roman"/>
          <w:sz w:val="28"/>
          <w:szCs w:val="28"/>
          <w:lang w:val="ky-KG"/>
        </w:rPr>
        <w:t>е 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токтом кылат</w:t>
      </w:r>
      <w:r w:rsidR="005F6D4C" w:rsidRPr="00C63BFD">
        <w:rPr>
          <w:rFonts w:ascii="Times New Roman" w:hAnsi="Times New Roman"/>
          <w:sz w:val="28"/>
          <w:szCs w:val="28"/>
          <w:lang w:val="ky-KG"/>
        </w:rPr>
        <w:t>:</w:t>
      </w:r>
    </w:p>
    <w:p w:rsidR="00C63BFD" w:rsidRPr="00C63BFD" w:rsidRDefault="00C63BFD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0E96" w:rsidRDefault="001C38AE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3BF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63BFD" w:rsidRPr="00C63BF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16-майындагы № 287 </w:t>
      </w:r>
      <w:r w:rsidR="00C63BFD">
        <w:rPr>
          <w:rFonts w:ascii="Times New Roman" w:hAnsi="Times New Roman"/>
          <w:sz w:val="28"/>
          <w:szCs w:val="28"/>
          <w:lang w:val="ky-KG"/>
        </w:rPr>
        <w:t>“</w:t>
      </w:r>
      <w:r w:rsidR="00A70E96" w:rsidRPr="00C63BF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лекеттик комитетинин алдындагы </w:t>
      </w:r>
      <w:r w:rsidR="00C63BFD">
        <w:rPr>
          <w:rFonts w:ascii="Times New Roman" w:hAnsi="Times New Roman"/>
          <w:sz w:val="28"/>
          <w:szCs w:val="28"/>
          <w:lang w:val="ky-KG"/>
        </w:rPr>
        <w:t>“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Кыргызтуракжайкоммунсоюз</w:t>
      </w:r>
      <w:r w:rsidR="00C63BFD">
        <w:rPr>
          <w:rFonts w:ascii="Times New Roman" w:hAnsi="Times New Roman"/>
          <w:sz w:val="28"/>
          <w:szCs w:val="28"/>
          <w:lang w:val="ky-KG"/>
        </w:rPr>
        <w:t>”</w:t>
      </w:r>
      <w:r w:rsidR="00A70E96" w:rsidRPr="00C63BF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 кайра түзүү жөнүндө” токтомуна </w:t>
      </w:r>
      <w:r w:rsidR="00893A50">
        <w:rPr>
          <w:rFonts w:ascii="Times New Roman" w:hAnsi="Times New Roman" w:cs="Times New Roman"/>
          <w:sz w:val="28"/>
          <w:szCs w:val="28"/>
          <w:lang w:val="ky-KG"/>
        </w:rPr>
        <w:t>төм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0E96" w:rsidRPr="00C63BFD">
        <w:rPr>
          <w:rFonts w:ascii="Times New Roman" w:hAnsi="Times New Roman" w:cs="Times New Roman"/>
          <w:sz w:val="28"/>
          <w:szCs w:val="28"/>
          <w:lang w:val="ky-KG"/>
        </w:rPr>
        <w:t>өзгөртүүлө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70E96" w:rsidRPr="00C63BFD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>илсин:</w:t>
      </w:r>
    </w:p>
    <w:p w:rsidR="00F337D4" w:rsidRPr="002508F8" w:rsidRDefault="000F6590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08F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>огоруда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 аталган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 xml:space="preserve"> токтом менен бекитилген </w:t>
      </w:r>
      <w:r w:rsidR="00A70E96" w:rsidRPr="00A70E9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лекеттик комитетинин алдындагы </w:t>
      </w:r>
      <w:r w:rsidR="00C63BFD">
        <w:rPr>
          <w:rFonts w:ascii="Times New Roman" w:hAnsi="Times New Roman"/>
          <w:sz w:val="28"/>
          <w:szCs w:val="28"/>
          <w:lang w:val="ky-KG"/>
        </w:rPr>
        <w:t>“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Кыргызжылуулукэнерго</w:t>
      </w:r>
      <w:r w:rsidR="00C63BFD">
        <w:rPr>
          <w:rFonts w:ascii="Times New Roman" w:hAnsi="Times New Roman"/>
          <w:sz w:val="28"/>
          <w:szCs w:val="28"/>
          <w:lang w:val="ky-KG"/>
        </w:rPr>
        <w:t>”</w:t>
      </w:r>
      <w:r w:rsidR="00A70E96" w:rsidRPr="00A70E9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ишканасынын 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70E96">
        <w:rPr>
          <w:rFonts w:ascii="Times New Roman" w:hAnsi="Times New Roman" w:cs="Times New Roman"/>
          <w:sz w:val="28"/>
          <w:szCs w:val="28"/>
          <w:lang w:val="ky-KG"/>
        </w:rPr>
        <w:t xml:space="preserve">ставында: </w:t>
      </w:r>
    </w:p>
    <w:p w:rsidR="00E611B9" w:rsidRDefault="00F337D4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08F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1ED5">
        <w:rPr>
          <w:rFonts w:ascii="Times New Roman" w:hAnsi="Times New Roman" w:cs="Times New Roman"/>
          <w:sz w:val="28"/>
          <w:szCs w:val="28"/>
          <w:lang w:val="ky-KG"/>
        </w:rPr>
        <w:t>25-пунктунда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419A9" w:rsidRPr="002508F8" w:rsidRDefault="008A1ED5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жыйырма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 жана жыйырма төртүнчү абзацтар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</w:t>
      </w:r>
      <w:r w:rsidR="005C09BF" w:rsidRPr="002508F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F07C4" w:rsidRPr="008A1ED5" w:rsidRDefault="00E34738" w:rsidP="008A1E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3B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 xml:space="preserve">жыйырма үчүнчү абзацындагы 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түрдүү жөндөмөдөгү </w:t>
      </w:r>
      <w:r w:rsidR="008A1ED5">
        <w:rPr>
          <w:rFonts w:ascii="Times New Roman" w:hAnsi="Times New Roman" w:cs="Times New Roman"/>
          <w:sz w:val="28"/>
          <w:szCs w:val="28"/>
          <w:lang w:val="ky-KG"/>
        </w:rPr>
        <w:t>“шаар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часы” деген сөз 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>тийиштүү жөндөм</w:t>
      </w:r>
      <w:r w:rsidR="0060067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гү “айыл” деген сөз менен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1ED5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E611B9" w:rsidRDefault="00E34738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72A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E53EE" w:rsidRPr="007472A8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="008A1ED5">
        <w:rPr>
          <w:rFonts w:ascii="Times New Roman" w:hAnsi="Times New Roman" w:cs="Times New Roman"/>
          <w:sz w:val="28"/>
          <w:szCs w:val="28"/>
          <w:lang w:val="ky-KG"/>
        </w:rPr>
        <w:t xml:space="preserve">-пункту 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="00E611B9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</w:t>
      </w:r>
      <w:r w:rsidR="008B521B">
        <w:rPr>
          <w:rFonts w:ascii="Times New Roman" w:hAnsi="Times New Roman" w:cs="Times New Roman"/>
          <w:sz w:val="28"/>
          <w:szCs w:val="28"/>
          <w:lang w:val="ky-KG"/>
        </w:rPr>
        <w:t>баяндалсын:</w:t>
      </w:r>
    </w:p>
    <w:p w:rsidR="00C63BFD" w:rsidRDefault="008B521B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“43. </w:t>
      </w:r>
      <w:r w:rsidR="00C63BFD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Кыргызжылуулукэнергонун 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="00C63BFD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 чыгымдары республикалык бюджеттин эсебинен компенсацияланат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C63BFD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521B" w:rsidRDefault="00C63BFD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>алкты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 жылуулук</w:t>
      </w:r>
      <w:r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 ысык сууга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>муктаждыгы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8B521B" w:rsidRPr="008B521B">
        <w:rPr>
          <w:rFonts w:ascii="Times New Roman" w:hAnsi="Times New Roman" w:cs="Times New Roman"/>
          <w:sz w:val="28"/>
          <w:szCs w:val="28"/>
          <w:lang w:val="ky-KG"/>
        </w:rPr>
        <w:t>берилген жылуулук энергиясына тарифтерди мамлекеттик жөнгө са</w:t>
      </w:r>
      <w:r>
        <w:rPr>
          <w:rFonts w:ascii="Times New Roman" w:hAnsi="Times New Roman" w:cs="Times New Roman"/>
          <w:sz w:val="28"/>
          <w:szCs w:val="28"/>
          <w:lang w:val="ky-KG"/>
        </w:rPr>
        <w:t>луунун натыйжасында түзүлгөн</w:t>
      </w:r>
      <w:r w:rsidR="008B521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53EE" w:rsidRDefault="008B521B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A1ED5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ky-KG"/>
        </w:rPr>
        <w:t>Миң-Куш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 айылын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 xml:space="preserve">тиричилик жактан тейлөө </w:t>
      </w:r>
      <w:r>
        <w:rPr>
          <w:rFonts w:ascii="Times New Roman" w:hAnsi="Times New Roman" w:cs="Times New Roman"/>
          <w:sz w:val="28"/>
          <w:szCs w:val="28"/>
          <w:lang w:val="ky-KG"/>
        </w:rPr>
        <w:t>ишканасы”</w:t>
      </w:r>
      <w:r w:rsidR="004779C3">
        <w:rPr>
          <w:rFonts w:ascii="Times New Roman" w:hAnsi="Times New Roman" w:cs="Times New Roman"/>
          <w:sz w:val="28"/>
          <w:szCs w:val="28"/>
          <w:lang w:val="ky-KG"/>
        </w:rPr>
        <w:t xml:space="preserve"> филиалын</w:t>
      </w:r>
      <w:r w:rsidR="00796F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0AC8" w:rsidRPr="004D16BA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рмоого;</w:t>
      </w:r>
    </w:p>
    <w:p w:rsidR="00C63BFD" w:rsidRPr="007472A8" w:rsidRDefault="00C63BFD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жогоруда аталган токтомго 2-тиркеме ушул токтомго тиркемеге ылайык редакцияда баяндалсын.</w:t>
      </w:r>
    </w:p>
    <w:p w:rsidR="00203328" w:rsidRPr="007472A8" w:rsidRDefault="00702CF1" w:rsidP="005C09B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72A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472A8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C63BF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472A8">
        <w:rPr>
          <w:rFonts w:ascii="Times New Roman" w:hAnsi="Times New Roman" w:cs="Times New Roman"/>
          <w:sz w:val="28"/>
          <w:szCs w:val="28"/>
          <w:lang w:val="ky-KG"/>
        </w:rPr>
        <w:t>үлөр күчүн жоготту деп таанылсын</w:t>
      </w:r>
      <w:r w:rsidR="00203328" w:rsidRPr="007472A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03328" w:rsidRDefault="008B521B" w:rsidP="005C09B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702CF1" w:rsidRPr="007472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72A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1996-жылдын 13-июнундагы №</w:t>
      </w:r>
      <w:r w:rsidR="00C63B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472A8">
        <w:rPr>
          <w:rFonts w:ascii="Times New Roman" w:eastAsia="Times New Roman" w:hAnsi="Times New Roman" w:cs="Times New Roman"/>
          <w:sz w:val="28"/>
          <w:szCs w:val="28"/>
          <w:lang w:val="ky-KG"/>
        </w:rPr>
        <w:t>265 “Миң-Куш” акционердик коомунун социалдык чөйрөдөгү об</w:t>
      </w:r>
      <w:r w:rsidR="007472A8" w:rsidRPr="007472A8">
        <w:rPr>
          <w:rFonts w:ascii="Times New Roman" w:eastAsia="Times New Roman" w:hAnsi="Times New Roman" w:cs="Times New Roman"/>
          <w:sz w:val="28"/>
          <w:szCs w:val="28"/>
          <w:lang w:val="ky-KG"/>
        </w:rPr>
        <w:t>ъ</w:t>
      </w:r>
      <w:r w:rsidR="007472A8">
        <w:rPr>
          <w:rFonts w:ascii="Times New Roman" w:eastAsia="Times New Roman" w:hAnsi="Times New Roman" w:cs="Times New Roman"/>
          <w:sz w:val="28"/>
          <w:szCs w:val="28"/>
          <w:lang w:val="ky-KG"/>
        </w:rPr>
        <w:t>екттерин өткөрүп берүү жөнүндө” токтому</w:t>
      </w:r>
      <w:r w:rsidR="00203328" w:rsidRPr="007472A8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  <w:r w:rsidR="007E7CB5" w:rsidRPr="007472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2D360E" w:rsidRDefault="008B521B" w:rsidP="002D360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472A8" w:rsidRP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</w:t>
      </w:r>
      <w:r w:rsid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    </w:t>
      </w:r>
      <w:r w:rsidR="007472A8" w:rsidRPr="002D360E">
        <w:rPr>
          <w:rFonts w:ascii="Times New Roman" w:eastAsia="Times New Roman" w:hAnsi="Times New Roman" w:cs="Times New Roman"/>
          <w:sz w:val="28"/>
          <w:szCs w:val="28"/>
          <w:lang w:val="ky-KG"/>
        </w:rPr>
        <w:t>27-авгусутундагы №</w:t>
      </w:r>
      <w:r w:rsidR="002D360E" w:rsidRP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63BFD" w:rsidRP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541 </w:t>
      </w:r>
      <w:r w:rsid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“Миң-Куш” </w:t>
      </w:r>
      <w:r w:rsidR="00C63BFD" w:rsidRPr="002D360E">
        <w:rPr>
          <w:rFonts w:ascii="Times New Roman" w:hAnsi="Times New Roman" w:cs="Times New Roman"/>
          <w:sz w:val="28"/>
          <w:szCs w:val="28"/>
          <w:lang w:val="ky-KG"/>
        </w:rPr>
        <w:t>акционердик коомунун социалдык чөйрөдөгү</w:t>
      </w:r>
      <w:r w:rsidR="002D36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63BFD" w:rsidRPr="002D360E">
        <w:rPr>
          <w:rFonts w:ascii="Times New Roman" w:hAnsi="Times New Roman" w:cs="Times New Roman"/>
          <w:sz w:val="28"/>
          <w:szCs w:val="28"/>
          <w:lang w:val="ky-KG"/>
        </w:rPr>
        <w:t>объекттерин өткөрүп</w:t>
      </w:r>
      <w:r w:rsidR="002D360E">
        <w:rPr>
          <w:rFonts w:ascii="Times New Roman" w:hAnsi="Times New Roman" w:cs="Times New Roman"/>
          <w:sz w:val="28"/>
          <w:szCs w:val="28"/>
          <w:lang w:val="ky-KG"/>
        </w:rPr>
        <w:t xml:space="preserve"> берүү жөнүндө</w:t>
      </w:r>
      <w:r w:rsidR="002D360E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C63BFD" w:rsidRPr="002D360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1996-жылд</w:t>
      </w:r>
      <w:r w:rsidR="002D360E">
        <w:rPr>
          <w:rFonts w:ascii="Times New Roman" w:hAnsi="Times New Roman" w:cs="Times New Roman"/>
          <w:sz w:val="28"/>
          <w:szCs w:val="28"/>
          <w:lang w:val="ky-KG"/>
        </w:rPr>
        <w:t>ын 13-июнундагы №</w:t>
      </w:r>
      <w:r w:rsidR="00C63BFD" w:rsidRPr="002D360E">
        <w:rPr>
          <w:rFonts w:ascii="Times New Roman" w:hAnsi="Times New Roman" w:cs="Times New Roman"/>
          <w:sz w:val="28"/>
          <w:szCs w:val="28"/>
          <w:lang w:val="ky-KG"/>
        </w:rPr>
        <w:t xml:space="preserve"> 265 токтомуна</w:t>
      </w:r>
      <w:r w:rsidR="002D36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3BFD" w:rsidRPr="002D360E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="00C63BFD" w:rsidRPr="002D360E">
        <w:rPr>
          <w:rFonts w:ascii="Times New Roman" w:eastAsia="Times New Roman" w:hAnsi="Times New Roman" w:cs="Times New Roman"/>
          <w:sz w:val="28"/>
          <w:szCs w:val="28"/>
          <w:lang w:val="ky-KG"/>
        </w:rPr>
        <w:t>” токтому;</w:t>
      </w:r>
    </w:p>
    <w:p w:rsidR="002D360E" w:rsidRPr="002D360E" w:rsidRDefault="002D360E" w:rsidP="002D360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</w:t>
      </w:r>
      <w:r>
        <w:rPr>
          <w:rFonts w:ascii="Times New Roman" w:hAnsi="Times New Roman" w:cs="Times New Roman"/>
          <w:sz w:val="28"/>
          <w:szCs w:val="28"/>
          <w:lang w:val="ky-KG"/>
        </w:rPr>
        <w:t>түнүн 2012-жылдын 24-майындагы № 331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</w:t>
      </w:r>
      <w:r>
        <w:rPr>
          <w:rFonts w:ascii="Times New Roman" w:hAnsi="Times New Roman" w:cs="Times New Roman"/>
          <w:sz w:val="28"/>
          <w:szCs w:val="28"/>
          <w:lang w:val="ky-KG"/>
        </w:rPr>
        <w:t>түнүн 1996-жылдын 13-июнундагы      №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 xml:space="preserve"> 265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“Миң-Куш” 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>акционердик коомунун социалдык чөйрөдөгү объекттерин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өткөрүп берүү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Pr="002D36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” токтому</w:t>
      </w:r>
    </w:p>
    <w:p w:rsidR="000F6590" w:rsidRPr="007A2EE3" w:rsidRDefault="00702CF1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161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D3373" w:rsidRPr="002D161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929B8" w:rsidRPr="002D16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2C24" w:rsidRPr="009A372E">
        <w:rPr>
          <w:rFonts w:ascii="Times New Roman UniToktom" w:hAnsi="Times New Roman UniToktom" w:cs="Times New Roman UniToktom"/>
          <w:color w:val="000000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</w:t>
      </w:r>
      <w:r w:rsidR="00CC2C24">
        <w:rPr>
          <w:rFonts w:ascii="Times New Roman" w:hAnsi="Times New Roman" w:cs="Times New Roman"/>
          <w:sz w:val="28"/>
          <w:szCs w:val="28"/>
          <w:lang w:val="ky-KG"/>
        </w:rPr>
        <w:t>комитетинин алдындагы “</w:t>
      </w:r>
      <w:r w:rsidR="007A2EE3" w:rsidRPr="00A70E96">
        <w:rPr>
          <w:rFonts w:ascii="Times New Roman" w:hAnsi="Times New Roman" w:cs="Times New Roman"/>
          <w:sz w:val="28"/>
          <w:szCs w:val="28"/>
          <w:lang w:val="ky-KG"/>
        </w:rPr>
        <w:t>Кыргызжылуулу</w:t>
      </w:r>
      <w:r w:rsidR="00CC2C24">
        <w:rPr>
          <w:rFonts w:ascii="Times New Roman" w:hAnsi="Times New Roman" w:cs="Times New Roman"/>
          <w:sz w:val="28"/>
          <w:szCs w:val="28"/>
          <w:lang w:val="ky-KG"/>
        </w:rPr>
        <w:t>кэнерго”</w:t>
      </w:r>
      <w:r w:rsidR="007A2EE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 ушул токтомдон </w:t>
      </w:r>
      <w:r w:rsidR="002D1616">
        <w:rPr>
          <w:rFonts w:ascii="Times New Roman" w:hAnsi="Times New Roman" w:cs="Times New Roman"/>
          <w:sz w:val="28"/>
          <w:szCs w:val="28"/>
          <w:lang w:val="ky-KG"/>
        </w:rPr>
        <w:t>келип чы</w:t>
      </w:r>
      <w:r w:rsidR="00CC2C24">
        <w:rPr>
          <w:rFonts w:ascii="Times New Roman" w:hAnsi="Times New Roman" w:cs="Times New Roman"/>
          <w:sz w:val="28"/>
          <w:szCs w:val="28"/>
          <w:lang w:val="ky-KG"/>
        </w:rPr>
        <w:t>гуучу</w:t>
      </w:r>
      <w:r w:rsidR="002D1616">
        <w:rPr>
          <w:rFonts w:ascii="Times New Roman" w:hAnsi="Times New Roman" w:cs="Times New Roman"/>
          <w:sz w:val="28"/>
          <w:szCs w:val="28"/>
          <w:lang w:val="ky-KG"/>
        </w:rPr>
        <w:t xml:space="preserve"> ти</w:t>
      </w:r>
      <w:r w:rsidR="00CC2C24">
        <w:rPr>
          <w:rFonts w:ascii="Times New Roman" w:hAnsi="Times New Roman" w:cs="Times New Roman"/>
          <w:sz w:val="28"/>
          <w:szCs w:val="28"/>
          <w:lang w:val="ky-KG"/>
        </w:rPr>
        <w:t>ешелүү</w:t>
      </w:r>
      <w:r w:rsidR="002D1616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</w:t>
      </w:r>
      <w:r w:rsidR="00CC2C24">
        <w:rPr>
          <w:rFonts w:ascii="Times New Roman" w:hAnsi="Times New Roman" w:cs="Times New Roman"/>
          <w:sz w:val="28"/>
          <w:szCs w:val="28"/>
          <w:lang w:val="ky-KG"/>
        </w:rPr>
        <w:t xml:space="preserve"> көрсүн</w:t>
      </w:r>
      <w:r w:rsidR="000F6590" w:rsidRPr="002D161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A2E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D3373" w:rsidRPr="002D1616" w:rsidRDefault="00702CF1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11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F6590" w:rsidRPr="00E611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D1616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күндөн кийин күчүнө кирет.</w:t>
      </w:r>
    </w:p>
    <w:p w:rsidR="00F337D4" w:rsidRPr="002D1616" w:rsidRDefault="00F337D4" w:rsidP="00C930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C930B8" w:rsidRPr="002D1616" w:rsidRDefault="00C930B8" w:rsidP="00C930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6459EA" w:rsidRDefault="005F6D4C" w:rsidP="005C09BF">
      <w:pPr>
        <w:spacing w:after="0" w:line="240" w:lineRule="auto"/>
        <w:ind w:firstLine="567"/>
        <w:jc w:val="both"/>
      </w:pPr>
      <w:r w:rsidRPr="005D3096">
        <w:rPr>
          <w:rFonts w:ascii="Times New Roman" w:hAnsi="Times New Roman"/>
          <w:b/>
          <w:sz w:val="28"/>
          <w:szCs w:val="28"/>
        </w:rPr>
        <w:t>Премьер-министр</w:t>
      </w:r>
      <w:r w:rsidRPr="005D309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5D309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3D7D64">
        <w:rPr>
          <w:rFonts w:ascii="Times New Roman" w:hAnsi="Times New Roman"/>
          <w:b/>
          <w:sz w:val="28"/>
          <w:szCs w:val="28"/>
        </w:rPr>
        <w:t xml:space="preserve">           </w:t>
      </w:r>
      <w:proofErr w:type="spellStart"/>
      <w:r w:rsidR="00AA74CE">
        <w:rPr>
          <w:rFonts w:ascii="Times New Roman" w:hAnsi="Times New Roman"/>
          <w:b/>
          <w:sz w:val="28"/>
          <w:szCs w:val="28"/>
        </w:rPr>
        <w:t>М.Д.</w:t>
      </w:r>
      <w:r w:rsidR="00A14343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sectPr w:rsidR="006459EA" w:rsidSect="00766947">
      <w:footerReference w:type="default" r:id="rId8"/>
      <w:pgSz w:w="11906" w:h="16838"/>
      <w:pgMar w:top="1134" w:right="1134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BE" w:rsidRDefault="00025DBE">
      <w:pPr>
        <w:spacing w:after="0" w:line="240" w:lineRule="auto"/>
      </w:pPr>
      <w:r>
        <w:separator/>
      </w:r>
    </w:p>
  </w:endnote>
  <w:endnote w:type="continuationSeparator" w:id="0">
    <w:p w:rsidR="00025DBE" w:rsidRDefault="00025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FBB" w:rsidRPr="00B73D4B" w:rsidRDefault="00025DBE" w:rsidP="00B73D4B">
    <w:pPr>
      <w:pStyle w:val="a4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BE" w:rsidRDefault="00025DBE">
      <w:pPr>
        <w:spacing w:after="0" w:line="240" w:lineRule="auto"/>
      </w:pPr>
      <w:r>
        <w:separator/>
      </w:r>
    </w:p>
  </w:footnote>
  <w:footnote w:type="continuationSeparator" w:id="0">
    <w:p w:rsidR="00025DBE" w:rsidRDefault="00025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A1A31"/>
    <w:multiLevelType w:val="hybridMultilevel"/>
    <w:tmpl w:val="A7CCD72E"/>
    <w:lvl w:ilvl="0" w:tplc="91D8B1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FB"/>
    <w:rsid w:val="00025DBE"/>
    <w:rsid w:val="000419A9"/>
    <w:rsid w:val="000749E2"/>
    <w:rsid w:val="000A3164"/>
    <w:rsid w:val="000D0AC8"/>
    <w:rsid w:val="000F6590"/>
    <w:rsid w:val="001362E8"/>
    <w:rsid w:val="001504ED"/>
    <w:rsid w:val="001C38AE"/>
    <w:rsid w:val="001D06AD"/>
    <w:rsid w:val="00203328"/>
    <w:rsid w:val="00240D12"/>
    <w:rsid w:val="002508F8"/>
    <w:rsid w:val="002623B2"/>
    <w:rsid w:val="002625FD"/>
    <w:rsid w:val="00292CA6"/>
    <w:rsid w:val="002D1616"/>
    <w:rsid w:val="002D360E"/>
    <w:rsid w:val="0030573F"/>
    <w:rsid w:val="0036450A"/>
    <w:rsid w:val="003A3BFB"/>
    <w:rsid w:val="003D7D64"/>
    <w:rsid w:val="003E019C"/>
    <w:rsid w:val="003E1B3C"/>
    <w:rsid w:val="003E6C3B"/>
    <w:rsid w:val="004779C3"/>
    <w:rsid w:val="0048535F"/>
    <w:rsid w:val="004D16BA"/>
    <w:rsid w:val="004F5166"/>
    <w:rsid w:val="0050251B"/>
    <w:rsid w:val="0054082F"/>
    <w:rsid w:val="00565FF3"/>
    <w:rsid w:val="005900A5"/>
    <w:rsid w:val="005C09BF"/>
    <w:rsid w:val="005E1F77"/>
    <w:rsid w:val="005E4BC9"/>
    <w:rsid w:val="005F6D4C"/>
    <w:rsid w:val="005F788E"/>
    <w:rsid w:val="00600672"/>
    <w:rsid w:val="00600D32"/>
    <w:rsid w:val="00613865"/>
    <w:rsid w:val="00613914"/>
    <w:rsid w:val="0061543B"/>
    <w:rsid w:val="00625D6B"/>
    <w:rsid w:val="00643FEA"/>
    <w:rsid w:val="006459EA"/>
    <w:rsid w:val="006515EB"/>
    <w:rsid w:val="00664D14"/>
    <w:rsid w:val="006763AD"/>
    <w:rsid w:val="00694EC8"/>
    <w:rsid w:val="006B7485"/>
    <w:rsid w:val="006E53EE"/>
    <w:rsid w:val="00702CF1"/>
    <w:rsid w:val="00705B22"/>
    <w:rsid w:val="007472A8"/>
    <w:rsid w:val="00766947"/>
    <w:rsid w:val="0079267B"/>
    <w:rsid w:val="007929B8"/>
    <w:rsid w:val="00796F34"/>
    <w:rsid w:val="007A2EE3"/>
    <w:rsid w:val="007E7CB5"/>
    <w:rsid w:val="008113E5"/>
    <w:rsid w:val="0081263E"/>
    <w:rsid w:val="00820FD0"/>
    <w:rsid w:val="00826700"/>
    <w:rsid w:val="00826708"/>
    <w:rsid w:val="00884758"/>
    <w:rsid w:val="008936F8"/>
    <w:rsid w:val="00893A50"/>
    <w:rsid w:val="008A1ED5"/>
    <w:rsid w:val="008B521B"/>
    <w:rsid w:val="008D3373"/>
    <w:rsid w:val="008E182F"/>
    <w:rsid w:val="008F4AF6"/>
    <w:rsid w:val="00986B7D"/>
    <w:rsid w:val="009F07C4"/>
    <w:rsid w:val="009F13C8"/>
    <w:rsid w:val="009F4468"/>
    <w:rsid w:val="00A11CF7"/>
    <w:rsid w:val="00A14343"/>
    <w:rsid w:val="00A40573"/>
    <w:rsid w:val="00A44E3C"/>
    <w:rsid w:val="00A6505A"/>
    <w:rsid w:val="00A70E96"/>
    <w:rsid w:val="00A7318D"/>
    <w:rsid w:val="00A933DF"/>
    <w:rsid w:val="00AA74CE"/>
    <w:rsid w:val="00AC37FF"/>
    <w:rsid w:val="00B20064"/>
    <w:rsid w:val="00B564A2"/>
    <w:rsid w:val="00B569A9"/>
    <w:rsid w:val="00B61573"/>
    <w:rsid w:val="00B73D4B"/>
    <w:rsid w:val="00BD1129"/>
    <w:rsid w:val="00BD4123"/>
    <w:rsid w:val="00BD54BB"/>
    <w:rsid w:val="00C63BFD"/>
    <w:rsid w:val="00C930B8"/>
    <w:rsid w:val="00CC09FE"/>
    <w:rsid w:val="00CC2C24"/>
    <w:rsid w:val="00D0250B"/>
    <w:rsid w:val="00D107B9"/>
    <w:rsid w:val="00D22276"/>
    <w:rsid w:val="00D3505B"/>
    <w:rsid w:val="00DF6262"/>
    <w:rsid w:val="00E23EFC"/>
    <w:rsid w:val="00E34738"/>
    <w:rsid w:val="00E611B9"/>
    <w:rsid w:val="00F337D4"/>
    <w:rsid w:val="00FD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E0DB96-6A0D-4B9A-B5E9-7CAA9D9C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D4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F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F6D4C"/>
  </w:style>
  <w:style w:type="table" w:styleId="a6">
    <w:name w:val="Table Grid"/>
    <w:basedOn w:val="a1"/>
    <w:uiPriority w:val="59"/>
    <w:rsid w:val="005F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F6D4C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E6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6C3B"/>
  </w:style>
  <w:style w:type="paragraph" w:styleId="aa">
    <w:name w:val="Balloon Text"/>
    <w:basedOn w:val="a"/>
    <w:link w:val="ab"/>
    <w:uiPriority w:val="99"/>
    <w:semiHidden/>
    <w:unhideWhenUsed/>
    <w:rsid w:val="003E6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6C3B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2D360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3BFA-87D0-4E23-95A5-33CFDE99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Давлеталиева</cp:lastModifiedBy>
  <cp:revision>6</cp:revision>
  <cp:lastPrinted>2018-12-28T08:34:00Z</cp:lastPrinted>
  <dcterms:created xsi:type="dcterms:W3CDTF">2018-12-28T03:30:00Z</dcterms:created>
  <dcterms:modified xsi:type="dcterms:W3CDTF">2018-12-28T08:34:00Z</dcterms:modified>
</cp:coreProperties>
</file>